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7"/>
        <w:ind w:left="3070" w:right="3014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Shenzhen</w:t>
      </w:r>
      <w:r>
        <w:rPr>
          <w:rFonts w:ascii="Calibri" w:hAnsi="Calibri" w:cs="Calibri" w:eastAsia="Calibri"/>
          <w:b/>
          <w:bCs/>
          <w:spacing w:val="-1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DOOGEE</w:t>
      </w:r>
      <w:r>
        <w:rPr>
          <w:rFonts w:ascii="Calibri" w:hAnsi="Calibri" w:cs="Calibri" w:eastAsia="Calibri"/>
          <w:b/>
          <w:bCs/>
          <w:spacing w:val="-1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Hen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ong</w:t>
      </w:r>
      <w:r>
        <w:rPr>
          <w:rFonts w:ascii="Calibri" w:hAnsi="Calibri" w:cs="Calibri" w:eastAsia="Calibri"/>
          <w:b/>
          <w:bCs/>
          <w:spacing w:val="-1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Technolo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y</w:t>
      </w:r>
      <w:r>
        <w:rPr>
          <w:rFonts w:ascii="Calibri" w:hAnsi="Calibri" w:cs="Calibri" w:eastAsia="Calibri"/>
          <w:b/>
          <w:bCs/>
          <w:spacing w:val="-14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CO.,LTD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63" w:right="0" w:firstLine="0"/>
        <w:jc w:val="left"/>
        <w:rPr>
          <w:rFonts w:ascii="Arial Narrow" w:hAnsi="Arial Narrow" w:cs="Arial Narrow" w:eastAsia="Arial Narrow"/>
          <w:sz w:val="32"/>
          <w:szCs w:val="32"/>
        </w:rPr>
      </w:pP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EU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DE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32"/>
          <w:szCs w:val="32"/>
        </w:rPr>
        <w:t>C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L</w:t>
      </w:r>
      <w:r>
        <w:rPr>
          <w:rFonts w:ascii="Arial Narrow" w:hAnsi="Arial Narrow" w:cs="Arial Narrow" w:eastAsia="Arial Narrow"/>
          <w:b/>
          <w:bCs/>
          <w:spacing w:val="-1"/>
          <w:w w:val="100"/>
          <w:sz w:val="32"/>
          <w:szCs w:val="32"/>
        </w:rPr>
        <w:t>A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RATION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32"/>
          <w:szCs w:val="32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OF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 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CO</w:t>
      </w:r>
      <w:r>
        <w:rPr>
          <w:rFonts w:ascii="Arial Narrow" w:hAnsi="Arial Narrow" w:cs="Arial Narrow" w:eastAsia="Arial Narrow"/>
          <w:b/>
          <w:bCs/>
          <w:spacing w:val="-2"/>
          <w:w w:val="100"/>
          <w:sz w:val="32"/>
          <w:szCs w:val="32"/>
        </w:rPr>
        <w:t>N</w:t>
      </w:r>
      <w:r>
        <w:rPr>
          <w:rFonts w:ascii="Arial Narrow" w:hAnsi="Arial Narrow" w:cs="Arial Narrow" w:eastAsia="Arial Narrow"/>
          <w:b/>
          <w:bCs/>
          <w:spacing w:val="0"/>
          <w:w w:val="100"/>
          <w:sz w:val="32"/>
          <w:szCs w:val="32"/>
        </w:rPr>
        <w:t>FORMITY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32"/>
          <w:szCs w:val="32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070" w:right="3013"/>
        <w:jc w:val="center"/>
      </w:pPr>
      <w:r>
        <w:rPr>
          <w:b w:val="0"/>
          <w:bCs w:val="0"/>
          <w:color w:val="000009"/>
          <w:spacing w:val="0"/>
          <w:w w:val="100"/>
        </w:rPr>
        <w:t>in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accorda</w:t>
      </w:r>
      <w:r>
        <w:rPr>
          <w:b w:val="0"/>
          <w:bCs w:val="0"/>
          <w:color w:val="000009"/>
          <w:spacing w:val="-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ce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with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7"/>
        <w:ind w:left="62" w:right="0"/>
        <w:jc w:val="center"/>
      </w:pPr>
      <w:r>
        <w:rPr>
          <w:b w:val="0"/>
          <w:bCs w:val="0"/>
          <w:color w:val="000009"/>
          <w:spacing w:val="0"/>
          <w:w w:val="100"/>
        </w:rPr>
        <w:t>Annex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VI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Directive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2014/53/</w:t>
      </w:r>
      <w:r>
        <w:rPr>
          <w:b w:val="0"/>
          <w:bCs w:val="0"/>
          <w:color w:val="004586"/>
          <w:spacing w:val="-1"/>
          <w:w w:val="100"/>
        </w:rPr>
        <w:t>E</w:t>
      </w:r>
      <w:r>
        <w:rPr>
          <w:b w:val="0"/>
          <w:bCs w:val="0"/>
          <w:color w:val="004586"/>
          <w:spacing w:val="0"/>
          <w:w w:val="100"/>
        </w:rPr>
        <w:t>U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uropean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P</w:t>
      </w:r>
      <w:r>
        <w:rPr>
          <w:b w:val="0"/>
          <w:bCs w:val="0"/>
          <w:color w:val="000009"/>
          <w:spacing w:val="0"/>
          <w:w w:val="100"/>
        </w:rPr>
        <w:t>arlia</w:t>
      </w:r>
      <w:r>
        <w:rPr>
          <w:b w:val="0"/>
          <w:bCs w:val="0"/>
          <w:color w:val="000009"/>
          <w:spacing w:val="-1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ent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Council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ind w:left="100" w:right="0" w:firstLine="0"/>
        <w:jc w:val="left"/>
      </w:pPr>
      <w:r>
        <w:rPr>
          <w:b w:val="0"/>
          <w:bCs w:val="0"/>
          <w:color w:val="000009"/>
          <w:spacing w:val="0"/>
          <w:w w:val="100"/>
        </w:rPr>
        <w:t>For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</w:t>
      </w:r>
      <w:r>
        <w:rPr>
          <w:b w:val="0"/>
          <w:bCs w:val="0"/>
          <w:color w:val="000009"/>
          <w:spacing w:val="-1"/>
          <w:w w:val="100"/>
        </w:rPr>
        <w:t>o</w:t>
      </w:r>
      <w:r>
        <w:rPr>
          <w:b w:val="0"/>
          <w:bCs w:val="0"/>
          <w:color w:val="000009"/>
          <w:spacing w:val="0"/>
          <w:w w:val="100"/>
        </w:rPr>
        <w:t>llowing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Rad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o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equipment:</w:t>
      </w:r>
      <w:r>
        <w:rPr>
          <w:b w:val="0"/>
          <w:bCs w:val="0"/>
          <w:color w:val="000009"/>
          <w:spacing w:val="-1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Smart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Phone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right="442"/>
        <w:jc w:val="left"/>
      </w:pPr>
      <w:r>
        <w:rPr>
          <w:b w:val="0"/>
          <w:bCs w:val="0"/>
          <w:color w:val="000009"/>
          <w:spacing w:val="0"/>
          <w:w w:val="100"/>
        </w:rPr>
        <w:t>Product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name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/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</w:t>
      </w:r>
      <w:r>
        <w:rPr>
          <w:b w:val="0"/>
          <w:bCs w:val="0"/>
          <w:color w:val="000009"/>
          <w:spacing w:val="1"/>
          <w:w w:val="100"/>
        </w:rPr>
        <w:t>u</w:t>
      </w:r>
      <w:r>
        <w:rPr>
          <w:b w:val="0"/>
          <w:bCs w:val="0"/>
          <w:color w:val="000009"/>
          <w:spacing w:val="0"/>
          <w:w w:val="100"/>
        </w:rPr>
        <w:t>mber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(s):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Smart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Phone/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V20,V20Pro,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</w:t>
      </w:r>
      <w:r>
        <w:rPr>
          <w:b w:val="0"/>
          <w:bCs w:val="0"/>
          <w:color w:val="004586"/>
          <w:spacing w:val="1"/>
          <w:w w:val="100"/>
        </w:rPr>
        <w:t>2</w:t>
      </w:r>
      <w:r>
        <w:rPr>
          <w:b w:val="0"/>
          <w:bCs w:val="0"/>
          <w:color w:val="004586"/>
          <w:spacing w:val="0"/>
          <w:w w:val="100"/>
        </w:rPr>
        <w:t>0S,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V20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SE,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V20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Plus,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V20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Ma</w:t>
      </w:r>
      <w:r>
        <w:rPr>
          <w:b w:val="0"/>
          <w:bCs w:val="0"/>
          <w:color w:val="004586"/>
          <w:spacing w:val="-1"/>
          <w:w w:val="100"/>
        </w:rPr>
        <w:t>x</w:t>
      </w:r>
      <w:r>
        <w:rPr>
          <w:b w:val="0"/>
          <w:bCs w:val="0"/>
          <w:color w:val="004586"/>
          <w:spacing w:val="0"/>
          <w:w w:val="100"/>
        </w:rPr>
        <w:t>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</w:t>
      </w:r>
      <w:r>
        <w:rPr>
          <w:b w:val="0"/>
          <w:bCs w:val="0"/>
          <w:color w:val="004586"/>
          <w:spacing w:val="1"/>
          <w:w w:val="100"/>
        </w:rPr>
        <w:t>2</w:t>
      </w:r>
      <w:r>
        <w:rPr>
          <w:b w:val="0"/>
          <w:bCs w:val="0"/>
          <w:color w:val="004586"/>
          <w:spacing w:val="0"/>
          <w:w w:val="100"/>
        </w:rPr>
        <w:t>0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Ultra,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V20E,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PF20,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4586"/>
          <w:spacing w:val="0"/>
          <w:w w:val="100"/>
        </w:rPr>
        <w:t>PF20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Pro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Tradename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or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B</w:t>
      </w:r>
      <w:r>
        <w:rPr>
          <w:b w:val="0"/>
          <w:bCs w:val="0"/>
          <w:color w:val="000009"/>
          <w:spacing w:val="0"/>
          <w:w w:val="100"/>
        </w:rPr>
        <w:t>rand: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DOOGEE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95"/>
        </w:rPr>
        <w:t>Software:</w:t>
      </w:r>
      <w:r>
        <w:rPr>
          <w:b w:val="0"/>
          <w:bCs w:val="0"/>
          <w:color w:val="000009"/>
          <w:spacing w:val="0"/>
          <w:w w:val="95"/>
        </w:rPr>
        <w:t>   </w:t>
      </w:r>
      <w:r>
        <w:rPr>
          <w:b w:val="0"/>
          <w:bCs w:val="0"/>
          <w:color w:val="000009"/>
          <w:spacing w:val="18"/>
          <w:w w:val="95"/>
        </w:rPr>
        <w:t> </w:t>
      </w:r>
      <w:r>
        <w:rPr>
          <w:b w:val="0"/>
          <w:bCs w:val="0"/>
          <w:color w:val="004586"/>
          <w:spacing w:val="0"/>
          <w:w w:val="95"/>
        </w:rPr>
        <w:t>DOOGEE</w:t>
      </w:r>
      <w:r>
        <w:rPr>
          <w:b w:val="0"/>
          <w:bCs w:val="0"/>
          <w:color w:val="004586"/>
          <w:spacing w:val="0"/>
          <w:w w:val="95"/>
        </w:rPr>
        <w:t>-</w:t>
      </w:r>
      <w:r>
        <w:rPr>
          <w:b w:val="0"/>
          <w:bCs w:val="0"/>
          <w:color w:val="004586"/>
          <w:spacing w:val="0"/>
          <w:w w:val="95"/>
        </w:rPr>
        <w:t>V</w:t>
      </w:r>
      <w:r>
        <w:rPr>
          <w:b w:val="0"/>
          <w:bCs w:val="0"/>
          <w:color w:val="004586"/>
          <w:spacing w:val="0"/>
          <w:w w:val="95"/>
        </w:rPr>
        <w:t>2</w:t>
      </w:r>
      <w:r>
        <w:rPr>
          <w:b w:val="0"/>
          <w:bCs w:val="0"/>
          <w:color w:val="004586"/>
          <w:spacing w:val="0"/>
          <w:w w:val="95"/>
        </w:rPr>
        <w:t>0-Android11.</w:t>
      </w:r>
      <w:r>
        <w:rPr>
          <w:b w:val="0"/>
          <w:bCs w:val="0"/>
          <w:color w:val="004586"/>
          <w:spacing w:val="0"/>
          <w:w w:val="95"/>
        </w:rPr>
        <w:t>0</w:t>
      </w:r>
      <w:r>
        <w:rPr>
          <w:b w:val="0"/>
          <w:bCs w:val="0"/>
          <w:color w:val="004586"/>
          <w:spacing w:val="0"/>
          <w:w w:val="95"/>
        </w:rPr>
        <w:t>-20211119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Hardware</w:t>
      </w:r>
      <w:r>
        <w:rPr>
          <w:b w:val="0"/>
          <w:bCs w:val="0"/>
          <w:color w:val="000009"/>
          <w:spacing w:val="-15"/>
          <w:w w:val="100"/>
        </w:rPr>
        <w:t> </w:t>
      </w:r>
      <w:r>
        <w:rPr>
          <w:b w:val="0"/>
          <w:bCs w:val="0"/>
          <w:color w:val="000009"/>
          <w:spacing w:val="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umber:</w:t>
      </w:r>
      <w:r>
        <w:rPr>
          <w:b w:val="0"/>
          <w:bCs w:val="0"/>
          <w:color w:val="000009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A2</w:t>
      </w:r>
      <w:r>
        <w:rPr>
          <w:b w:val="0"/>
          <w:bCs w:val="0"/>
          <w:color w:val="004586"/>
          <w:spacing w:val="1"/>
          <w:w w:val="100"/>
        </w:rPr>
        <w:t>0</w:t>
      </w:r>
      <w:r>
        <w:rPr>
          <w:b w:val="0"/>
          <w:bCs w:val="0"/>
          <w:color w:val="004586"/>
          <w:spacing w:val="0"/>
          <w:w w:val="100"/>
        </w:rPr>
        <w:t>1_V01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/>
        <w:ind w:left="100" w:right="112" w:firstLine="0"/>
        <w:jc w:val="left"/>
      </w:pPr>
      <w:r>
        <w:rPr>
          <w:b w:val="0"/>
          <w:bCs w:val="0"/>
          <w:color w:val="000009"/>
          <w:spacing w:val="0"/>
          <w:w w:val="100"/>
        </w:rPr>
        <w:t>Name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</w:t>
      </w:r>
      <w:r>
        <w:rPr>
          <w:b w:val="0"/>
          <w:bCs w:val="0"/>
          <w:color w:val="000009"/>
          <w:spacing w:val="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address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manufacturer: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2/F,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Building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A4,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Silicon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Valley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Pow</w:t>
      </w:r>
      <w:r>
        <w:rPr>
          <w:b w:val="0"/>
          <w:bCs w:val="0"/>
          <w:color w:val="004586"/>
          <w:spacing w:val="1"/>
          <w:w w:val="100"/>
        </w:rPr>
        <w:t>e</w:t>
      </w:r>
      <w:r>
        <w:rPr>
          <w:b w:val="0"/>
          <w:bCs w:val="0"/>
          <w:color w:val="004586"/>
          <w:spacing w:val="0"/>
          <w:w w:val="100"/>
        </w:rPr>
        <w:t>r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Digital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Industrial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Park,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No.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22,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Dafu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4586"/>
          <w:spacing w:val="0"/>
          <w:w w:val="100"/>
        </w:rPr>
        <w:t>Industrial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Zone,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Guanlan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Aobei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Community,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-1"/>
          <w:w w:val="100"/>
        </w:rPr>
        <w:t>G</w:t>
      </w:r>
      <w:r>
        <w:rPr>
          <w:b w:val="0"/>
          <w:bCs w:val="0"/>
          <w:color w:val="004586"/>
          <w:spacing w:val="0"/>
          <w:w w:val="100"/>
        </w:rPr>
        <w:t>u</w:t>
      </w:r>
      <w:r>
        <w:rPr>
          <w:b w:val="0"/>
          <w:bCs w:val="0"/>
          <w:color w:val="004586"/>
          <w:spacing w:val="1"/>
          <w:w w:val="100"/>
        </w:rPr>
        <w:t>a</w:t>
      </w:r>
      <w:r>
        <w:rPr>
          <w:b w:val="0"/>
          <w:bCs w:val="0"/>
          <w:color w:val="004586"/>
          <w:spacing w:val="0"/>
          <w:w w:val="100"/>
        </w:rPr>
        <w:t>nlan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Street,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Longhua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New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District,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Shenzhen,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Guangdong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China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Manufacturer:</w:t>
      </w:r>
      <w:r>
        <w:rPr>
          <w:b w:val="0"/>
          <w:bCs w:val="0"/>
          <w:color w:val="000009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Shenzhen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DOOGEE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Hengtong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Technolo</w:t>
      </w:r>
      <w:r>
        <w:rPr>
          <w:b w:val="0"/>
          <w:bCs w:val="0"/>
          <w:color w:val="004586"/>
          <w:spacing w:val="3"/>
          <w:w w:val="100"/>
        </w:rPr>
        <w:t>g</w:t>
      </w:r>
      <w:r>
        <w:rPr>
          <w:b w:val="0"/>
          <w:bCs w:val="0"/>
          <w:color w:val="004586"/>
          <w:spacing w:val="0"/>
          <w:w w:val="100"/>
        </w:rPr>
        <w:t>y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</w:t>
      </w:r>
      <w:r>
        <w:rPr>
          <w:b w:val="0"/>
          <w:bCs w:val="0"/>
          <w:color w:val="004586"/>
          <w:spacing w:val="-2"/>
          <w:w w:val="100"/>
        </w:rPr>
        <w:t>O</w:t>
      </w:r>
      <w:r>
        <w:rPr>
          <w:b w:val="0"/>
          <w:bCs w:val="0"/>
          <w:color w:val="004586"/>
          <w:spacing w:val="0"/>
          <w:w w:val="100"/>
        </w:rPr>
        <w:t>.,LTD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ind w:left="344" w:right="0" w:hanging="245"/>
        <w:jc w:val="left"/>
      </w:pPr>
      <w:r>
        <w:rPr>
          <w:b w:val="0"/>
          <w:bCs w:val="0"/>
          <w:color w:val="000009"/>
          <w:spacing w:val="0"/>
          <w:w w:val="100"/>
        </w:rPr>
        <w:t>This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dec</w:t>
      </w:r>
      <w:r>
        <w:rPr>
          <w:b w:val="0"/>
          <w:bCs w:val="0"/>
          <w:color w:val="000009"/>
          <w:spacing w:val="-1"/>
          <w:w w:val="100"/>
        </w:rPr>
        <w:t>l</w:t>
      </w:r>
      <w:r>
        <w:rPr>
          <w:b w:val="0"/>
          <w:bCs w:val="0"/>
          <w:color w:val="000009"/>
          <w:spacing w:val="0"/>
          <w:w w:val="100"/>
        </w:rPr>
        <w:t>aration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</w:t>
      </w:r>
      <w:r>
        <w:rPr>
          <w:b w:val="0"/>
          <w:bCs w:val="0"/>
          <w:color w:val="000009"/>
          <w:spacing w:val="-1"/>
          <w:w w:val="100"/>
        </w:rPr>
        <w:t>o</w:t>
      </w:r>
      <w:r>
        <w:rPr>
          <w:b w:val="0"/>
          <w:bCs w:val="0"/>
          <w:color w:val="000009"/>
          <w:spacing w:val="0"/>
          <w:w w:val="100"/>
        </w:rPr>
        <w:t>nformity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issued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under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sole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responsibility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Manufacturer.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/>
        <w:ind w:left="100" w:right="317" w:firstLine="0"/>
        <w:jc w:val="left"/>
      </w:pPr>
      <w:r>
        <w:rPr>
          <w:b w:val="0"/>
          <w:bCs w:val="0"/>
          <w:color w:val="000009"/>
          <w:spacing w:val="0"/>
          <w:w w:val="100"/>
        </w:rPr>
        <w:t>Object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declaration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(identif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cation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r</w:t>
      </w:r>
      <w:r>
        <w:rPr>
          <w:b w:val="0"/>
          <w:bCs w:val="0"/>
          <w:color w:val="000009"/>
          <w:spacing w:val="0"/>
          <w:w w:val="100"/>
        </w:rPr>
        <w:t>adio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equipment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allowing</w:t>
      </w:r>
      <w:r>
        <w:rPr>
          <w:b w:val="0"/>
          <w:bCs w:val="0"/>
          <w:color w:val="000009"/>
          <w:spacing w:val="-1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traceability;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it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ay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include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colour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</w:t>
      </w:r>
      <w:r>
        <w:rPr>
          <w:b w:val="0"/>
          <w:bCs w:val="0"/>
          <w:color w:val="000009"/>
          <w:spacing w:val="-1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age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sufficient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cl</w:t>
      </w:r>
      <w:r>
        <w:rPr>
          <w:b w:val="0"/>
          <w:bCs w:val="0"/>
          <w:color w:val="000009"/>
          <w:spacing w:val="-1"/>
          <w:w w:val="100"/>
        </w:rPr>
        <w:t>a</w:t>
      </w:r>
      <w:r>
        <w:rPr>
          <w:b w:val="0"/>
          <w:bCs w:val="0"/>
          <w:color w:val="000009"/>
          <w:spacing w:val="0"/>
          <w:w w:val="100"/>
        </w:rPr>
        <w:t>rity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where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ecessary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for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identifi</w:t>
      </w:r>
      <w:r>
        <w:rPr>
          <w:b w:val="0"/>
          <w:bCs w:val="0"/>
          <w:color w:val="000009"/>
          <w:spacing w:val="-1"/>
          <w:w w:val="100"/>
        </w:rPr>
        <w:t>c</w:t>
      </w:r>
      <w:r>
        <w:rPr>
          <w:b w:val="0"/>
          <w:bCs w:val="0"/>
          <w:color w:val="000009"/>
          <w:spacing w:val="0"/>
          <w:w w:val="100"/>
        </w:rPr>
        <w:t>ation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-2"/>
          <w:w w:val="100"/>
        </w:rPr>
        <w:t>r</w:t>
      </w:r>
      <w:r>
        <w:rPr>
          <w:b w:val="0"/>
          <w:bCs w:val="0"/>
          <w:color w:val="000009"/>
          <w:spacing w:val="0"/>
          <w:w w:val="100"/>
        </w:rPr>
        <w:t>adio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equipment):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PIFA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Antenn</w:t>
      </w:r>
      <w:r>
        <w:rPr>
          <w:b w:val="0"/>
          <w:bCs w:val="0"/>
          <w:color w:val="004586"/>
          <w:spacing w:val="1"/>
          <w:w w:val="100"/>
        </w:rPr>
        <w:t>a</w:t>
      </w:r>
      <w:r>
        <w:rPr>
          <w:b w:val="0"/>
          <w:bCs w:val="0"/>
          <w:color w:val="004586"/>
          <w:spacing w:val="0"/>
          <w:w w:val="100"/>
        </w:rPr>
        <w:t>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BT/W</w:t>
      </w:r>
      <w:r>
        <w:rPr>
          <w:b w:val="0"/>
          <w:bCs w:val="0"/>
          <w:color w:val="004586"/>
          <w:spacing w:val="1"/>
          <w:w w:val="100"/>
        </w:rPr>
        <w:t>i</w:t>
      </w:r>
      <w:r>
        <w:rPr>
          <w:b w:val="0"/>
          <w:bCs w:val="0"/>
          <w:color w:val="004586"/>
          <w:spacing w:val="0"/>
          <w:w w:val="100"/>
        </w:rPr>
        <w:t>-Fi: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1.5dBi;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GPS: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0.4d</w:t>
      </w:r>
      <w:r>
        <w:rPr>
          <w:b w:val="0"/>
          <w:bCs w:val="0"/>
          <w:color w:val="004586"/>
          <w:spacing w:val="-1"/>
          <w:w w:val="100"/>
        </w:rPr>
        <w:t>B</w:t>
      </w:r>
      <w:r>
        <w:rPr>
          <w:b w:val="0"/>
          <w:bCs w:val="0"/>
          <w:color w:val="004586"/>
          <w:spacing w:val="0"/>
          <w:w w:val="100"/>
        </w:rPr>
        <w:t>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GSM900: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0.8dBi;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GS</w:t>
      </w:r>
      <w:r>
        <w:rPr>
          <w:b w:val="0"/>
          <w:bCs w:val="0"/>
          <w:color w:val="004586"/>
          <w:spacing w:val="-1"/>
          <w:w w:val="100"/>
        </w:rPr>
        <w:t>M</w:t>
      </w:r>
      <w:r>
        <w:rPr>
          <w:b w:val="0"/>
          <w:bCs w:val="0"/>
          <w:color w:val="004586"/>
          <w:spacing w:val="1"/>
          <w:w w:val="100"/>
        </w:rPr>
        <w:t>1</w:t>
      </w:r>
      <w:r>
        <w:rPr>
          <w:b w:val="0"/>
          <w:bCs w:val="0"/>
          <w:color w:val="004586"/>
          <w:spacing w:val="0"/>
          <w:w w:val="100"/>
        </w:rPr>
        <w:t>800: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</w:t>
      </w:r>
      <w:r>
        <w:rPr>
          <w:b w:val="0"/>
          <w:bCs w:val="0"/>
          <w:color w:val="004586"/>
          <w:spacing w:val="1"/>
          <w:w w:val="100"/>
        </w:rPr>
        <w:t>.</w:t>
      </w:r>
      <w:r>
        <w:rPr>
          <w:b w:val="0"/>
          <w:bCs w:val="0"/>
          <w:color w:val="004586"/>
          <w:spacing w:val="0"/>
          <w:w w:val="100"/>
        </w:rPr>
        <w:t>8dBi;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WCDMA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9</w:t>
      </w:r>
      <w:r>
        <w:rPr>
          <w:b w:val="0"/>
          <w:bCs w:val="0"/>
          <w:color w:val="004586"/>
          <w:spacing w:val="1"/>
          <w:w w:val="100"/>
        </w:rPr>
        <w:t>0</w:t>
      </w:r>
      <w:r>
        <w:rPr>
          <w:b w:val="0"/>
          <w:bCs w:val="0"/>
          <w:color w:val="004586"/>
          <w:spacing w:val="0"/>
          <w:w w:val="100"/>
        </w:rPr>
        <w:t>0:0</w:t>
      </w:r>
      <w:r>
        <w:rPr>
          <w:b w:val="0"/>
          <w:bCs w:val="0"/>
          <w:color w:val="004586"/>
          <w:spacing w:val="1"/>
          <w:w w:val="100"/>
        </w:rPr>
        <w:t>.</w:t>
      </w:r>
      <w:r>
        <w:rPr>
          <w:b w:val="0"/>
          <w:bCs w:val="0"/>
          <w:color w:val="004586"/>
          <w:spacing w:val="0"/>
          <w:w w:val="100"/>
        </w:rPr>
        <w:t>8dBi;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WCDMA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210</w:t>
      </w:r>
      <w:r>
        <w:rPr>
          <w:b w:val="0"/>
          <w:bCs w:val="0"/>
          <w:color w:val="004586"/>
          <w:spacing w:val="1"/>
          <w:w w:val="100"/>
        </w:rPr>
        <w:t>0</w:t>
      </w:r>
      <w:r>
        <w:rPr>
          <w:b w:val="0"/>
          <w:bCs w:val="0"/>
          <w:color w:val="004586"/>
          <w:spacing w:val="0"/>
          <w:w w:val="100"/>
        </w:rPr>
        <w:t>:</w:t>
      </w:r>
      <w:r>
        <w:rPr>
          <w:b w:val="0"/>
          <w:bCs w:val="0"/>
          <w:color w:val="004586"/>
          <w:spacing w:val="-1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</w:t>
      </w:r>
      <w:r>
        <w:rPr>
          <w:b w:val="0"/>
          <w:bCs w:val="0"/>
          <w:color w:val="004586"/>
          <w:spacing w:val="2"/>
          <w:w w:val="100"/>
        </w:rPr>
        <w:t>.</w:t>
      </w:r>
      <w:r>
        <w:rPr>
          <w:b w:val="0"/>
          <w:bCs w:val="0"/>
          <w:color w:val="004586"/>
          <w:spacing w:val="0"/>
          <w:w w:val="100"/>
        </w:rPr>
        <w:t>8dBi;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LTE: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Band: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0.8dBi;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WPT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Antenna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type: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Induction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Coi</w:t>
      </w:r>
      <w:r>
        <w:rPr>
          <w:b w:val="0"/>
          <w:bCs w:val="0"/>
          <w:color w:val="004586"/>
          <w:spacing w:val="1"/>
          <w:w w:val="100"/>
        </w:rPr>
        <w:t>l</w:t>
      </w:r>
      <w:r>
        <w:rPr>
          <w:b w:val="0"/>
          <w:bCs w:val="0"/>
          <w:color w:val="004586"/>
          <w:spacing w:val="0"/>
          <w:w w:val="100"/>
        </w:rPr>
        <w:t>;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Antenna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gain: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0dBi;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8146"/>
        <w:jc w:val="left"/>
      </w:pPr>
      <w:r>
        <w:rPr>
          <w:b w:val="0"/>
          <w:bCs w:val="0"/>
          <w:color w:val="004586"/>
          <w:spacing w:val="0"/>
          <w:w w:val="100"/>
        </w:rPr>
        <w:t>Adapter:</w:t>
      </w:r>
      <w:r>
        <w:rPr>
          <w:b w:val="0"/>
          <w:bCs w:val="0"/>
          <w:color w:val="004586"/>
          <w:spacing w:val="-1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Model:</w:t>
      </w:r>
      <w:r>
        <w:rPr>
          <w:b w:val="0"/>
          <w:bCs w:val="0"/>
          <w:color w:val="004586"/>
          <w:spacing w:val="-1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H</w:t>
      </w:r>
      <w:r>
        <w:rPr>
          <w:b w:val="0"/>
          <w:bCs w:val="0"/>
          <w:color w:val="004586"/>
          <w:spacing w:val="1"/>
          <w:w w:val="100"/>
        </w:rPr>
        <w:t>J</w:t>
      </w:r>
      <w:r>
        <w:rPr>
          <w:b w:val="0"/>
          <w:bCs w:val="0"/>
          <w:color w:val="004586"/>
          <w:spacing w:val="0"/>
          <w:w w:val="100"/>
        </w:rPr>
        <w:t>-PD33W-</w:t>
      </w:r>
      <w:r>
        <w:rPr>
          <w:b w:val="0"/>
          <w:bCs w:val="0"/>
          <w:color w:val="004586"/>
          <w:spacing w:val="-1"/>
          <w:w w:val="100"/>
        </w:rPr>
        <w:t>EU</w:t>
      </w:r>
      <w:r>
        <w:rPr>
          <w:b w:val="0"/>
          <w:bCs w:val="0"/>
          <w:color w:val="004586"/>
          <w:spacing w:val="-1"/>
          <w:w w:val="99"/>
        </w:rPr>
        <w:t> </w:t>
      </w:r>
      <w:r>
        <w:rPr>
          <w:b w:val="0"/>
          <w:bCs w:val="0"/>
          <w:color w:val="004586"/>
          <w:spacing w:val="0"/>
          <w:w w:val="100"/>
        </w:rPr>
        <w:t>Input:</w:t>
      </w:r>
      <w:r>
        <w:rPr>
          <w:b w:val="0"/>
          <w:bCs w:val="0"/>
          <w:color w:val="004586"/>
          <w:spacing w:val="-1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100-</w:t>
      </w:r>
      <w:r>
        <w:rPr>
          <w:b w:val="0"/>
          <w:bCs w:val="0"/>
          <w:color w:val="004586"/>
          <w:spacing w:val="-1"/>
          <w:w w:val="100"/>
        </w:rPr>
        <w:t>2</w:t>
      </w:r>
      <w:r>
        <w:rPr>
          <w:b w:val="0"/>
          <w:bCs w:val="0"/>
          <w:color w:val="004586"/>
          <w:spacing w:val="0"/>
          <w:w w:val="100"/>
        </w:rPr>
        <w:t>40V~50/60Hz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0.8A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"/>
        <w:ind w:left="528" w:right="9422" w:hanging="429"/>
        <w:jc w:val="left"/>
      </w:pPr>
      <w:r>
        <w:rPr>
          <w:b w:val="0"/>
          <w:bCs w:val="0"/>
          <w:color w:val="004586"/>
          <w:spacing w:val="0"/>
          <w:w w:val="100"/>
        </w:rPr>
        <w:t>Output:</w:t>
      </w:r>
      <w:r>
        <w:rPr>
          <w:b w:val="0"/>
          <w:bCs w:val="0"/>
          <w:color w:val="004586"/>
          <w:spacing w:val="-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5.0V</w:t>
      </w:r>
      <w:r>
        <w:rPr>
          <w:b w:val="0"/>
          <w:bCs w:val="0"/>
          <w:color w:val="004586"/>
          <w:spacing w:val="-41"/>
          <w:w w:val="100"/>
        </w:rPr>
        <w:t> </w:t>
      </w:r>
      <w:r>
        <w:rPr/>
        <w:pict>
          <v:shape style="width:15.05pt;height:8.7499pt;mso-position-horizontal-relative:char;mso-position-vertical-relative:line" type="#_x0000_t75">
            <v:imagedata r:id="rId5" o:title=""/>
          </v:shape>
        </w:pict>
      </w:r>
      <w:r>
        <w:rPr>
          <w:b w:val="0"/>
          <w:bCs w:val="0"/>
          <w:color w:val="004586"/>
          <w:spacing w:val="-31"/>
          <w:w w:val="100"/>
        </w:rPr>
      </w:r>
      <w:r>
        <w:rPr>
          <w:b w:val="0"/>
          <w:bCs w:val="0"/>
          <w:color w:val="004586"/>
          <w:spacing w:val="0"/>
          <w:w w:val="100"/>
        </w:rPr>
        <w:t>3.0A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4586"/>
          <w:spacing w:val="-1"/>
          <w:w w:val="100"/>
        </w:rPr>
        <w:t>O</w:t>
      </w:r>
      <w:r>
        <w:rPr>
          <w:b w:val="0"/>
          <w:bCs w:val="0"/>
          <w:color w:val="004586"/>
          <w:spacing w:val="0"/>
          <w:w w:val="100"/>
        </w:rPr>
        <w:t>R</w:t>
      </w:r>
      <w:r>
        <w:rPr>
          <w:b w:val="0"/>
          <w:bCs w:val="0"/>
          <w:color w:val="004586"/>
          <w:spacing w:val="-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9.0V</w:t>
      </w:r>
      <w:r>
        <w:rPr>
          <w:b w:val="0"/>
          <w:bCs w:val="0"/>
          <w:color w:val="004586"/>
          <w:spacing w:val="-37"/>
          <w:w w:val="100"/>
        </w:rPr>
        <w:t> </w:t>
      </w:r>
      <w:r>
        <w:rPr/>
        <w:pict>
          <v:shape style="width:15.05pt;height:8.75pt;mso-position-horizontal-relative:char;mso-position-vertical-relative:line" type="#_x0000_t75">
            <v:imagedata r:id="rId6" o:title=""/>
          </v:shape>
        </w:pict>
      </w:r>
      <w:r>
        <w:rPr>
          <w:b w:val="0"/>
          <w:bCs w:val="0"/>
          <w:color w:val="004586"/>
          <w:spacing w:val="-31"/>
          <w:w w:val="100"/>
        </w:rPr>
      </w:r>
      <w:r>
        <w:rPr>
          <w:b w:val="0"/>
          <w:bCs w:val="0"/>
          <w:color w:val="004586"/>
          <w:spacing w:val="0"/>
          <w:w w:val="100"/>
        </w:rPr>
        <w:t>3.0A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0" w:right="8335"/>
        <w:jc w:val="center"/>
      </w:pPr>
      <w:r>
        <w:rPr>
          <w:b w:val="0"/>
          <w:bCs w:val="0"/>
          <w:color w:val="004586"/>
          <w:spacing w:val="-1"/>
          <w:w w:val="100"/>
        </w:rPr>
        <w:t>O</w:t>
      </w:r>
      <w:r>
        <w:rPr>
          <w:b w:val="0"/>
          <w:bCs w:val="0"/>
          <w:color w:val="004586"/>
          <w:spacing w:val="0"/>
          <w:w w:val="100"/>
        </w:rPr>
        <w:t>R</w:t>
      </w:r>
      <w:r>
        <w:rPr>
          <w:b w:val="0"/>
          <w:bCs w:val="0"/>
          <w:color w:val="004586"/>
          <w:spacing w:val="-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11.0V</w:t>
      </w:r>
      <w:r>
        <w:rPr/>
        <w:pict>
          <v:shape style="width:15.05pt;height:8.75pt;mso-position-horizontal-relative:char;mso-position-vertical-relative:line" type="#_x0000_t75">
            <v:imagedata r:id="rId7" o:title=""/>
          </v:shape>
        </w:pict>
      </w:r>
      <w:r>
        <w:rPr>
          <w:b w:val="0"/>
          <w:bCs w:val="0"/>
          <w:color w:val="004586"/>
          <w:spacing w:val="-31"/>
          <w:w w:val="100"/>
        </w:rPr>
      </w:r>
      <w:r>
        <w:rPr>
          <w:b w:val="0"/>
          <w:bCs w:val="0"/>
          <w:color w:val="004586"/>
          <w:spacing w:val="0"/>
          <w:w w:val="100"/>
        </w:rPr>
        <w:t>3.0A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33.0W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1" w:lineRule="exac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Manufacturer: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Zhen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Huajin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Electronics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Co.,</w:t>
      </w:r>
      <w:r>
        <w:rPr>
          <w:b w:val="0"/>
          <w:bCs w:val="0"/>
          <w:color w:val="004586"/>
          <w:spacing w:val="-8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right="1890"/>
        <w:jc w:val="left"/>
      </w:pPr>
      <w:r>
        <w:rPr>
          <w:b w:val="0"/>
          <w:bCs w:val="0"/>
          <w:color w:val="004586"/>
          <w:spacing w:val="0"/>
          <w:w w:val="100"/>
        </w:rPr>
        <w:t>Rechargeable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L</w:t>
      </w:r>
      <w:r>
        <w:rPr>
          <w:b w:val="0"/>
          <w:bCs w:val="0"/>
          <w:color w:val="004586"/>
          <w:spacing w:val="2"/>
          <w:w w:val="100"/>
        </w:rPr>
        <w:t>i</w:t>
      </w:r>
      <w:r>
        <w:rPr>
          <w:b w:val="0"/>
          <w:bCs w:val="0"/>
          <w:color w:val="004586"/>
          <w:spacing w:val="0"/>
          <w:w w:val="100"/>
        </w:rPr>
        <w:t>-ion</w:t>
      </w:r>
      <w:r>
        <w:rPr>
          <w:b w:val="0"/>
          <w:bCs w:val="0"/>
          <w:color w:val="004586"/>
          <w:spacing w:val="-1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Bat</w:t>
      </w:r>
      <w:r>
        <w:rPr>
          <w:b w:val="0"/>
          <w:bCs w:val="0"/>
          <w:color w:val="004586"/>
          <w:spacing w:val="-1"/>
          <w:w w:val="100"/>
        </w:rPr>
        <w:t>t</w:t>
      </w:r>
      <w:r>
        <w:rPr>
          <w:b w:val="0"/>
          <w:bCs w:val="0"/>
          <w:color w:val="004586"/>
          <w:spacing w:val="0"/>
          <w:w w:val="100"/>
        </w:rPr>
        <w:t>ery;</w:t>
      </w:r>
      <w:r>
        <w:rPr>
          <w:b w:val="0"/>
          <w:bCs w:val="0"/>
          <w:color w:val="004586"/>
          <w:spacing w:val="-1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Model: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BAT21ZN1</w:t>
      </w:r>
      <w:r>
        <w:rPr>
          <w:b w:val="0"/>
          <w:bCs w:val="0"/>
          <w:color w:val="004586"/>
          <w:spacing w:val="1"/>
          <w:w w:val="100"/>
        </w:rPr>
        <w:t>3</w:t>
      </w:r>
      <w:r>
        <w:rPr>
          <w:b w:val="0"/>
          <w:bCs w:val="0"/>
          <w:color w:val="004586"/>
          <w:spacing w:val="0"/>
          <w:w w:val="100"/>
        </w:rPr>
        <w:t>3600</w:t>
      </w:r>
      <w:r>
        <w:rPr>
          <w:b w:val="0"/>
          <w:bCs w:val="0"/>
          <w:color w:val="004586"/>
          <w:spacing w:val="1"/>
          <w:w w:val="100"/>
        </w:rPr>
        <w:t>0</w:t>
      </w:r>
      <w:r>
        <w:rPr>
          <w:b w:val="0"/>
          <w:bCs w:val="0"/>
          <w:color w:val="004586"/>
          <w:spacing w:val="0"/>
          <w:w w:val="100"/>
        </w:rPr>
        <w:t>;</w:t>
      </w:r>
      <w:r>
        <w:rPr>
          <w:b w:val="0"/>
          <w:bCs w:val="0"/>
          <w:color w:val="004586"/>
          <w:spacing w:val="-1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Specifica</w:t>
      </w:r>
      <w:r>
        <w:rPr>
          <w:b w:val="0"/>
          <w:bCs w:val="0"/>
          <w:color w:val="004586"/>
          <w:spacing w:val="-1"/>
          <w:w w:val="100"/>
        </w:rPr>
        <w:t>t</w:t>
      </w:r>
      <w:r>
        <w:rPr>
          <w:b w:val="0"/>
          <w:bCs w:val="0"/>
          <w:color w:val="004586"/>
          <w:spacing w:val="0"/>
          <w:w w:val="100"/>
        </w:rPr>
        <w:t>ion:</w:t>
      </w:r>
      <w:r>
        <w:rPr>
          <w:b w:val="0"/>
          <w:bCs w:val="0"/>
          <w:color w:val="004586"/>
          <w:spacing w:val="-1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DC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3.</w:t>
      </w:r>
      <w:r>
        <w:rPr>
          <w:b w:val="0"/>
          <w:bCs w:val="0"/>
          <w:color w:val="004586"/>
          <w:spacing w:val="2"/>
          <w:w w:val="100"/>
        </w:rPr>
        <w:t>8</w:t>
      </w:r>
      <w:r>
        <w:rPr>
          <w:b w:val="0"/>
          <w:bCs w:val="0"/>
          <w:color w:val="004586"/>
          <w:spacing w:val="0"/>
          <w:w w:val="100"/>
        </w:rPr>
        <w:t>5V,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6000mAh,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23</w:t>
      </w:r>
      <w:r>
        <w:rPr>
          <w:b w:val="0"/>
          <w:bCs w:val="0"/>
          <w:color w:val="004586"/>
          <w:spacing w:val="1"/>
          <w:w w:val="100"/>
        </w:rPr>
        <w:t>.</w:t>
      </w:r>
      <w:r>
        <w:rPr>
          <w:b w:val="0"/>
          <w:bCs w:val="0"/>
          <w:color w:val="004586"/>
          <w:spacing w:val="0"/>
          <w:w w:val="100"/>
        </w:rPr>
        <w:t>1Wh;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4586"/>
          <w:spacing w:val="0"/>
          <w:w w:val="100"/>
        </w:rPr>
        <w:t>Manufacturer: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Shenzhen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DOOGEE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Hengtong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Technology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</w:t>
      </w:r>
      <w:r>
        <w:rPr>
          <w:b w:val="0"/>
          <w:bCs w:val="0"/>
          <w:color w:val="004586"/>
          <w:spacing w:val="-1"/>
          <w:w w:val="100"/>
        </w:rPr>
        <w:t>O</w:t>
      </w:r>
      <w:r>
        <w:rPr>
          <w:b w:val="0"/>
          <w:bCs w:val="0"/>
          <w:color w:val="004586"/>
          <w:spacing w:val="0"/>
          <w:w w:val="100"/>
        </w:rPr>
        <w:t>.,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4586"/>
          <w:spacing w:val="0"/>
          <w:w w:val="100"/>
        </w:rPr>
        <w:t>USB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Cable: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100cm;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2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79.551893pt;height:284.79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45" w:val="left" w:leader="none"/>
        </w:tabs>
        <w:spacing w:line="240" w:lineRule="auto"/>
        <w:ind w:left="100" w:right="669" w:firstLine="0"/>
        <w:jc w:val="left"/>
      </w:pP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obje</w:t>
      </w:r>
      <w:r>
        <w:rPr>
          <w:b w:val="0"/>
          <w:bCs w:val="0"/>
          <w:color w:val="000009"/>
          <w:spacing w:val="-1"/>
          <w:w w:val="100"/>
        </w:rPr>
        <w:t>c</w:t>
      </w:r>
      <w:r>
        <w:rPr>
          <w:b w:val="0"/>
          <w:bCs w:val="0"/>
          <w:color w:val="000009"/>
          <w:spacing w:val="0"/>
          <w:w w:val="100"/>
        </w:rPr>
        <w:t>t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t</w:t>
      </w:r>
      <w:r>
        <w:rPr>
          <w:b w:val="0"/>
          <w:bCs w:val="0"/>
          <w:color w:val="000009"/>
          <w:spacing w:val="0"/>
          <w:w w:val="100"/>
        </w:rPr>
        <w:t>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dec</w:t>
      </w:r>
      <w:r>
        <w:rPr>
          <w:b w:val="0"/>
          <w:bCs w:val="0"/>
          <w:color w:val="000009"/>
          <w:spacing w:val="-1"/>
          <w:w w:val="100"/>
        </w:rPr>
        <w:t>l</w:t>
      </w:r>
      <w:r>
        <w:rPr>
          <w:b w:val="0"/>
          <w:bCs w:val="0"/>
          <w:color w:val="000009"/>
          <w:spacing w:val="0"/>
          <w:w w:val="100"/>
        </w:rPr>
        <w:t>aration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des</w:t>
      </w:r>
      <w:r>
        <w:rPr>
          <w:b w:val="0"/>
          <w:bCs w:val="0"/>
          <w:color w:val="000009"/>
          <w:spacing w:val="-1"/>
          <w:w w:val="100"/>
        </w:rPr>
        <w:t>c</w:t>
      </w:r>
      <w:r>
        <w:rPr>
          <w:b w:val="0"/>
          <w:bCs w:val="0"/>
          <w:color w:val="000009"/>
          <w:spacing w:val="0"/>
          <w:w w:val="100"/>
        </w:rPr>
        <w:t>ribed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abo</w:t>
      </w:r>
      <w:r>
        <w:rPr>
          <w:b w:val="0"/>
          <w:bCs w:val="0"/>
          <w:color w:val="000009"/>
          <w:spacing w:val="-1"/>
          <w:w w:val="100"/>
        </w:rPr>
        <w:t>v</w:t>
      </w:r>
      <w:r>
        <w:rPr>
          <w:b w:val="0"/>
          <w:bCs w:val="0"/>
          <w:color w:val="000009"/>
          <w:spacing w:val="0"/>
          <w:w w:val="100"/>
        </w:rPr>
        <w:t>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</w:t>
      </w:r>
      <w:r>
        <w:rPr>
          <w:b w:val="0"/>
          <w:bCs w:val="0"/>
          <w:color w:val="000009"/>
          <w:spacing w:val="-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fo</w:t>
      </w:r>
      <w:r>
        <w:rPr>
          <w:b w:val="0"/>
          <w:bCs w:val="0"/>
          <w:color w:val="000009"/>
          <w:spacing w:val="-2"/>
          <w:w w:val="100"/>
        </w:rPr>
        <w:t>r</w:t>
      </w:r>
      <w:r>
        <w:rPr>
          <w:b w:val="0"/>
          <w:bCs w:val="0"/>
          <w:color w:val="000009"/>
          <w:spacing w:val="-1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ity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with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relevant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Union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harmonization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legislation: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Directive</w:t>
      </w:r>
      <w:r>
        <w:rPr>
          <w:b w:val="0"/>
          <w:bCs w:val="0"/>
          <w:color w:val="000009"/>
          <w:spacing w:val="-1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2014/53/EU</w:t>
      </w:r>
      <w:r>
        <w:rPr>
          <w:b w:val="0"/>
          <w:bCs w:val="0"/>
          <w:color w:val="000009"/>
          <w:spacing w:val="-1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(RED)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4578" w:h="20640"/>
          <w:pgMar w:top="300" w:bottom="280" w:left="1340" w:right="1400"/>
        </w:sectPr>
      </w:pP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40" w:lineRule="auto" w:before="72"/>
        <w:ind w:left="100" w:right="423" w:firstLine="0"/>
        <w:jc w:val="left"/>
      </w:pPr>
      <w:r>
        <w:rPr>
          <w:b w:val="0"/>
          <w:bCs w:val="0"/>
          <w:color w:val="000009"/>
          <w:spacing w:val="0"/>
          <w:w w:val="100"/>
        </w:rPr>
        <w:t>References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relevant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harmonized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standards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used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or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references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t</w:t>
      </w:r>
      <w:r>
        <w:rPr>
          <w:b w:val="0"/>
          <w:bCs w:val="0"/>
          <w:color w:val="000009"/>
          <w:spacing w:val="0"/>
          <w:w w:val="100"/>
        </w:rPr>
        <w:t>o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other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t</w:t>
      </w:r>
      <w:r>
        <w:rPr>
          <w:b w:val="0"/>
          <w:bCs w:val="0"/>
          <w:color w:val="000009"/>
          <w:spacing w:val="0"/>
          <w:w w:val="100"/>
        </w:rPr>
        <w:t>echnical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specifica</w:t>
      </w:r>
      <w:r>
        <w:rPr>
          <w:b w:val="0"/>
          <w:bCs w:val="0"/>
          <w:color w:val="000009"/>
          <w:spacing w:val="-2"/>
          <w:w w:val="100"/>
        </w:rPr>
        <w:t>t</w:t>
      </w:r>
      <w:r>
        <w:rPr>
          <w:b w:val="0"/>
          <w:bCs w:val="0"/>
          <w:color w:val="000009"/>
          <w:spacing w:val="0"/>
          <w:w w:val="100"/>
        </w:rPr>
        <w:t>ions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relation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which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conformity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declared: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6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5" w:hRule="exact"/>
        </w:trPr>
        <w:tc>
          <w:tcPr>
            <w:tcW w:w="10531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62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Standards: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93" w:hRule="exact"/>
        </w:trPr>
        <w:tc>
          <w:tcPr>
            <w:tcW w:w="265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3.2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adio: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511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V12.5.1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2"/>
                <w:w w:val="1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-03);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V15.1.1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(2021-09);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V13.1.1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-06);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V13.2.1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-02);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328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2.2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(2019-07);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893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-05);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440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V2.2.1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-07);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-06);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52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(2021-06);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413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V1.2.1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(202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-04)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417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-09)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7" w:hRule="exact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87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V2.2.3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-11)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-03)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-17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V3.2.4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-09)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V2.1.1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-04)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ETSI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-52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V1.2.1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(202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-11)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55032:2015+A1:2020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55035:2017+A11:2020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IEC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00-3-2:2019+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1:2021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49" w:hRule="exact"/>
        </w:trPr>
        <w:tc>
          <w:tcPr>
            <w:tcW w:w="2655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3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61000-3-3:2013+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2:2021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3" w:hRule="exact"/>
        </w:trPr>
        <w:tc>
          <w:tcPr>
            <w:tcW w:w="265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3.1a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4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Safety: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2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62368-1:2014+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11:2017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7" w:hRule="exact"/>
        </w:trPr>
        <w:tc>
          <w:tcPr>
            <w:tcW w:w="2655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Article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3.1a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Health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87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50360:2017;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50566:2017;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62209-1:2016;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53" w:hRule="exact"/>
        </w:trPr>
        <w:tc>
          <w:tcPr>
            <w:tcW w:w="2655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62209-2:2010;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0" w:hRule="exact"/>
        </w:trPr>
        <w:tc>
          <w:tcPr>
            <w:tcW w:w="2655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87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-1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62479:201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9"/>
                <w:spacing w:val="0"/>
                <w:w w:val="100"/>
                <w:sz w:val="22"/>
                <w:szCs w:val="22"/>
              </w:rPr>
              <w:t>;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before="71"/>
        <w:ind w:left="344" w:right="0" w:hanging="245"/>
        <w:jc w:val="left"/>
      </w:pPr>
      <w:r>
        <w:rPr>
          <w:b w:val="0"/>
          <w:bCs w:val="0"/>
          <w:color w:val="000009"/>
          <w:spacing w:val="0"/>
          <w:w w:val="100"/>
        </w:rPr>
        <w:t>Notified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Body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</w:t>
      </w:r>
      <w:r>
        <w:rPr>
          <w:b w:val="0"/>
          <w:bCs w:val="0"/>
          <w:color w:val="000009"/>
          <w:spacing w:val="1"/>
          <w:w w:val="100"/>
        </w:rPr>
        <w:t>a</w:t>
      </w:r>
      <w:r>
        <w:rPr>
          <w:b w:val="0"/>
          <w:bCs w:val="0"/>
          <w:color w:val="000009"/>
          <w:spacing w:val="0"/>
          <w:w w:val="100"/>
        </w:rPr>
        <w:t>me: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Eurofins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Electrical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Electronic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Testing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NA,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</w:t>
      </w:r>
      <w:r>
        <w:rPr>
          <w:b w:val="0"/>
          <w:bCs w:val="0"/>
          <w:color w:val="000009"/>
          <w:spacing w:val="3"/>
          <w:w w:val="100"/>
        </w:rPr>
        <w:t>c</w:t>
      </w:r>
      <w:r>
        <w:rPr>
          <w:b w:val="0"/>
          <w:bCs w:val="0"/>
          <w:color w:val="00000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Notified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Body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Number: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0980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right="3711"/>
        <w:jc w:val="left"/>
      </w:pPr>
      <w:r>
        <w:rPr>
          <w:b w:val="0"/>
          <w:bCs w:val="0"/>
          <w:color w:val="000009"/>
          <w:spacing w:val="0"/>
          <w:w w:val="100"/>
        </w:rPr>
        <w:t>Notified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Body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Assessment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Perform</w:t>
      </w:r>
      <w:r>
        <w:rPr>
          <w:b w:val="0"/>
          <w:bCs w:val="0"/>
          <w:color w:val="000009"/>
          <w:spacing w:val="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d: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Module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3"/>
          <w:w w:val="100"/>
        </w:rPr>
        <w:t>B</w:t>
      </w:r>
      <w:r>
        <w:rPr>
          <w:b w:val="0"/>
          <w:bCs w:val="0"/>
          <w:color w:val="000009"/>
          <w:spacing w:val="0"/>
          <w:w w:val="100"/>
        </w:rPr>
        <w:t>/C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on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Article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3.1a,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3.1b,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3.2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3.3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Technical</w:t>
      </w:r>
      <w:r>
        <w:rPr>
          <w:b w:val="0"/>
          <w:bCs w:val="0"/>
          <w:color w:val="000009"/>
          <w:spacing w:val="-11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</w:t>
      </w:r>
      <w:r>
        <w:rPr>
          <w:b w:val="0"/>
          <w:bCs w:val="0"/>
          <w:color w:val="000009"/>
          <w:spacing w:val="-2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le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Identification</w:t>
      </w:r>
      <w:r>
        <w:rPr>
          <w:b w:val="0"/>
          <w:bCs w:val="0"/>
          <w:color w:val="000009"/>
          <w:spacing w:val="-10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Number: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N/A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-1"/>
          <w:w w:val="100"/>
        </w:rPr>
        <w:t>EU</w:t>
      </w:r>
      <w:r>
        <w:rPr>
          <w:b w:val="0"/>
          <w:bCs w:val="0"/>
          <w:color w:val="000009"/>
          <w:spacing w:val="0"/>
          <w:w w:val="100"/>
        </w:rPr>
        <w:t>-type</w:t>
      </w:r>
      <w:r>
        <w:rPr>
          <w:b w:val="0"/>
          <w:bCs w:val="0"/>
          <w:color w:val="000009"/>
          <w:spacing w:val="-14"/>
          <w:w w:val="100"/>
        </w:rPr>
        <w:t> </w:t>
      </w:r>
      <w:r>
        <w:rPr>
          <w:b w:val="0"/>
          <w:bCs w:val="0"/>
          <w:color w:val="000009"/>
          <w:spacing w:val="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xamination</w:t>
      </w:r>
      <w:r>
        <w:rPr>
          <w:b w:val="0"/>
          <w:bCs w:val="0"/>
          <w:color w:val="000009"/>
          <w:spacing w:val="-1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certificate</w:t>
      </w:r>
      <w:r>
        <w:rPr>
          <w:b w:val="0"/>
          <w:bCs w:val="0"/>
          <w:color w:val="000009"/>
          <w:spacing w:val="-1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nu</w:t>
      </w:r>
      <w:r>
        <w:rPr>
          <w:b w:val="0"/>
          <w:bCs w:val="0"/>
          <w:color w:val="000009"/>
          <w:spacing w:val="-2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ber</w:t>
      </w:r>
      <w:r>
        <w:rPr>
          <w:b w:val="0"/>
          <w:bCs w:val="0"/>
          <w:color w:val="000009"/>
          <w:spacing w:val="3"/>
          <w:w w:val="100"/>
        </w:rPr>
        <w:t>:</w:t>
      </w:r>
      <w:r>
        <w:rPr>
          <w:b w:val="0"/>
          <w:bCs w:val="0"/>
          <w:color w:val="000009"/>
          <w:spacing w:val="0"/>
          <w:w w:val="100"/>
        </w:rPr>
        <w:t>xxx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spacing w:line="239" w:lineRule="auto"/>
        <w:ind w:left="100" w:right="118" w:firstLine="0"/>
        <w:jc w:val="left"/>
      </w:pPr>
      <w:r>
        <w:rPr>
          <w:b w:val="0"/>
          <w:bCs w:val="0"/>
          <w:color w:val="000009"/>
          <w:spacing w:val="0"/>
          <w:w w:val="100"/>
        </w:rPr>
        <w:t>Where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applicable,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description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accesso</w:t>
      </w:r>
      <w:r>
        <w:rPr>
          <w:b w:val="0"/>
          <w:bCs w:val="0"/>
          <w:color w:val="000009"/>
          <w:spacing w:val="-1"/>
          <w:w w:val="100"/>
        </w:rPr>
        <w:t>r</w:t>
      </w:r>
      <w:r>
        <w:rPr>
          <w:b w:val="0"/>
          <w:bCs w:val="0"/>
          <w:color w:val="000009"/>
          <w:spacing w:val="0"/>
          <w:w w:val="100"/>
        </w:rPr>
        <w:t>ies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a</w:t>
      </w:r>
      <w:r>
        <w:rPr>
          <w:b w:val="0"/>
          <w:bCs w:val="0"/>
          <w:color w:val="000009"/>
          <w:spacing w:val="0"/>
          <w:w w:val="100"/>
        </w:rPr>
        <w:t>nd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components,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inc</w:t>
      </w:r>
      <w:r>
        <w:rPr>
          <w:b w:val="0"/>
          <w:bCs w:val="0"/>
          <w:color w:val="000009"/>
          <w:spacing w:val="4"/>
          <w:w w:val="100"/>
        </w:rPr>
        <w:t>l</w:t>
      </w:r>
      <w:r>
        <w:rPr>
          <w:b w:val="0"/>
          <w:bCs w:val="0"/>
          <w:color w:val="000009"/>
          <w:spacing w:val="0"/>
          <w:w w:val="100"/>
        </w:rPr>
        <w:t>udi</w:t>
      </w:r>
      <w:r>
        <w:rPr>
          <w:b w:val="0"/>
          <w:bCs w:val="0"/>
          <w:color w:val="000009"/>
          <w:spacing w:val="-1"/>
          <w:w w:val="100"/>
        </w:rPr>
        <w:t>n</w:t>
      </w:r>
      <w:r>
        <w:rPr>
          <w:b w:val="0"/>
          <w:bCs w:val="0"/>
          <w:color w:val="000009"/>
          <w:spacing w:val="0"/>
          <w:w w:val="100"/>
        </w:rPr>
        <w:t>g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software,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which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allow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radio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equipment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operate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as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ntended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covered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by</w:t>
      </w:r>
      <w:r>
        <w:rPr>
          <w:b w:val="0"/>
          <w:bCs w:val="0"/>
          <w:color w:val="000009"/>
          <w:spacing w:val="-3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EU</w:t>
      </w:r>
      <w:r>
        <w:rPr>
          <w:b w:val="0"/>
          <w:bCs w:val="0"/>
          <w:color w:val="000009"/>
          <w:spacing w:val="-1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declaration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3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conformity: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</w:t>
      </w:r>
      <w:r>
        <w:rPr>
          <w:b w:val="0"/>
          <w:bCs w:val="0"/>
          <w:color w:val="000009"/>
          <w:spacing w:val="1"/>
          <w:w w:val="100"/>
        </w:rPr>
        <w:t>s</w:t>
      </w:r>
      <w:r>
        <w:rPr>
          <w:b w:val="0"/>
          <w:bCs w:val="0"/>
          <w:color w:val="000009"/>
          <w:spacing w:val="0"/>
          <w:w w:val="100"/>
        </w:rPr>
        <w:t>er</w:t>
      </w:r>
      <w:r>
        <w:rPr>
          <w:b w:val="0"/>
          <w:bCs w:val="0"/>
          <w:color w:val="000009"/>
          <w:spacing w:val="-1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instructions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are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provided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2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n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User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Manua</w:t>
      </w:r>
      <w:r>
        <w:rPr>
          <w:b w:val="0"/>
          <w:bCs w:val="0"/>
          <w:color w:val="000009"/>
          <w:spacing w:val="-1"/>
          <w:w w:val="100"/>
        </w:rPr>
        <w:t>l</w:t>
      </w:r>
      <w:r>
        <w:rPr>
          <w:b w:val="0"/>
          <w:bCs w:val="0"/>
          <w:color w:val="000009"/>
          <w:spacing w:val="0"/>
          <w:w w:val="100"/>
        </w:rPr>
        <w:t>.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Software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Hardware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versions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sp</w:t>
      </w:r>
      <w:r>
        <w:rPr>
          <w:b w:val="0"/>
          <w:bCs w:val="0"/>
          <w:color w:val="000009"/>
          <w:spacing w:val="3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c</w:t>
      </w:r>
      <w:r>
        <w:rPr>
          <w:b w:val="0"/>
          <w:bCs w:val="0"/>
          <w:color w:val="000009"/>
          <w:spacing w:val="-2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fied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abov</w:t>
      </w:r>
      <w:r>
        <w:rPr>
          <w:b w:val="0"/>
          <w:bCs w:val="0"/>
          <w:color w:val="000009"/>
          <w:spacing w:val="-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44" w:val="left" w:leader="none"/>
        </w:tabs>
        <w:ind w:left="344" w:right="0" w:hanging="245"/>
        <w:jc w:val="left"/>
      </w:pPr>
      <w:r>
        <w:rPr>
          <w:b w:val="0"/>
          <w:bCs w:val="0"/>
          <w:color w:val="000009"/>
          <w:spacing w:val="0"/>
          <w:w w:val="100"/>
        </w:rPr>
        <w:t>Additional</w:t>
      </w:r>
      <w:r>
        <w:rPr>
          <w:b w:val="0"/>
          <w:bCs w:val="0"/>
          <w:color w:val="000009"/>
          <w:spacing w:val="-23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information: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2" w:lineRule="exact" w:before="5"/>
        <w:ind w:right="395"/>
        <w:jc w:val="left"/>
      </w:pPr>
      <w:r>
        <w:rPr>
          <w:b w:val="0"/>
          <w:bCs w:val="0"/>
          <w:color w:val="000009"/>
          <w:spacing w:val="0"/>
          <w:w w:val="100"/>
        </w:rPr>
        <w:t>Referring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Article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10.2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Directive,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this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pment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so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constr</w:t>
      </w:r>
      <w:r>
        <w:rPr>
          <w:b w:val="0"/>
          <w:bCs w:val="0"/>
          <w:color w:val="000009"/>
          <w:spacing w:val="5"/>
          <w:w w:val="100"/>
        </w:rPr>
        <w:t>u</w:t>
      </w:r>
      <w:r>
        <w:rPr>
          <w:b w:val="0"/>
          <w:bCs w:val="0"/>
          <w:color w:val="000009"/>
          <w:spacing w:val="0"/>
          <w:w w:val="100"/>
        </w:rPr>
        <w:t>cted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that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it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can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b</w:t>
      </w:r>
      <w:r>
        <w:rPr>
          <w:b w:val="0"/>
          <w:bCs w:val="0"/>
          <w:color w:val="000009"/>
          <w:spacing w:val="0"/>
          <w:w w:val="100"/>
        </w:rPr>
        <w:t>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operated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</w:t>
      </w:r>
      <w:r>
        <w:rPr>
          <w:b w:val="0"/>
          <w:bCs w:val="0"/>
          <w:color w:val="000009"/>
          <w:spacing w:val="-3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all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Memb</w:t>
      </w:r>
      <w:r>
        <w:rPr>
          <w:b w:val="0"/>
          <w:bCs w:val="0"/>
          <w:color w:val="000009"/>
          <w:spacing w:val="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r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States,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without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infringing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appl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cable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requir</w:t>
      </w:r>
      <w:r>
        <w:rPr>
          <w:b w:val="0"/>
          <w:bCs w:val="0"/>
          <w:color w:val="000009"/>
          <w:spacing w:val="-1"/>
          <w:w w:val="100"/>
        </w:rPr>
        <w:t>e</w:t>
      </w:r>
      <w:r>
        <w:rPr>
          <w:b w:val="0"/>
          <w:bCs w:val="0"/>
          <w:color w:val="000009"/>
          <w:spacing w:val="0"/>
          <w:w w:val="100"/>
        </w:rPr>
        <w:t>ments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use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9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radio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spectrum.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54" w:lineRule="exact"/>
        <w:ind w:right="1349"/>
        <w:jc w:val="left"/>
      </w:pPr>
      <w:r>
        <w:rPr>
          <w:b w:val="0"/>
          <w:bCs w:val="0"/>
          <w:color w:val="000009"/>
          <w:spacing w:val="0"/>
          <w:w w:val="100"/>
        </w:rPr>
        <w:t>Referring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Article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10.10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-1"/>
          <w:w w:val="100"/>
        </w:rPr>
        <w:t>D</w:t>
      </w:r>
      <w:r>
        <w:rPr>
          <w:b w:val="0"/>
          <w:bCs w:val="0"/>
          <w:color w:val="000009"/>
          <w:spacing w:val="0"/>
          <w:w w:val="100"/>
        </w:rPr>
        <w:t>ire</w:t>
      </w:r>
      <w:r>
        <w:rPr>
          <w:b w:val="0"/>
          <w:bCs w:val="0"/>
          <w:color w:val="000009"/>
          <w:spacing w:val="-1"/>
          <w:w w:val="100"/>
        </w:rPr>
        <w:t>c</w:t>
      </w:r>
      <w:r>
        <w:rPr>
          <w:b w:val="0"/>
          <w:bCs w:val="0"/>
          <w:color w:val="000009"/>
          <w:spacing w:val="0"/>
          <w:w w:val="100"/>
        </w:rPr>
        <w:t>ti</w:t>
      </w:r>
      <w:r>
        <w:rPr>
          <w:b w:val="0"/>
          <w:bCs w:val="0"/>
          <w:color w:val="000009"/>
          <w:spacing w:val="-1"/>
          <w:w w:val="100"/>
        </w:rPr>
        <w:t>v</w:t>
      </w:r>
      <w:r>
        <w:rPr>
          <w:b w:val="0"/>
          <w:bCs w:val="0"/>
          <w:color w:val="000009"/>
          <w:spacing w:val="0"/>
          <w:w w:val="100"/>
        </w:rPr>
        <w:t>e,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1"/>
          <w:w w:val="100"/>
        </w:rPr>
        <w:t>r</w:t>
      </w:r>
      <w:r>
        <w:rPr>
          <w:b w:val="0"/>
          <w:bCs w:val="0"/>
          <w:color w:val="000009"/>
          <w:spacing w:val="0"/>
          <w:w w:val="100"/>
        </w:rPr>
        <w:t>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are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no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restrict</w:t>
      </w:r>
      <w:r>
        <w:rPr>
          <w:b w:val="0"/>
          <w:bCs w:val="0"/>
          <w:color w:val="000009"/>
          <w:spacing w:val="-2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ons</w:t>
      </w:r>
      <w:r>
        <w:rPr>
          <w:b w:val="0"/>
          <w:bCs w:val="0"/>
          <w:color w:val="000009"/>
          <w:spacing w:val="-4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on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putt</w:t>
      </w:r>
      <w:r>
        <w:rPr>
          <w:b w:val="0"/>
          <w:bCs w:val="0"/>
          <w:color w:val="000009"/>
          <w:spacing w:val="-2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ng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this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equ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p</w:t>
      </w:r>
      <w:r>
        <w:rPr>
          <w:b w:val="0"/>
          <w:bCs w:val="0"/>
          <w:color w:val="000009"/>
          <w:spacing w:val="-1"/>
          <w:w w:val="100"/>
        </w:rPr>
        <w:t>m</w:t>
      </w:r>
      <w:r>
        <w:rPr>
          <w:b w:val="0"/>
          <w:bCs w:val="0"/>
          <w:color w:val="000009"/>
          <w:spacing w:val="0"/>
          <w:w w:val="100"/>
        </w:rPr>
        <w:t>ent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intoservice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or</w:t>
      </w:r>
      <w:r>
        <w:rPr>
          <w:b w:val="0"/>
          <w:bCs w:val="0"/>
          <w:color w:val="000009"/>
          <w:spacing w:val="-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0"/>
          <w:w w:val="99"/>
        </w:rPr>
        <w:t> </w:t>
      </w:r>
      <w:r>
        <w:rPr>
          <w:b w:val="0"/>
          <w:bCs w:val="0"/>
          <w:color w:val="000009"/>
          <w:spacing w:val="0"/>
          <w:w w:val="100"/>
        </w:rPr>
        <w:t>requirements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for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author</w:t>
      </w:r>
      <w:r>
        <w:rPr>
          <w:b w:val="0"/>
          <w:bCs w:val="0"/>
          <w:color w:val="000009"/>
          <w:spacing w:val="-1"/>
          <w:w w:val="100"/>
        </w:rPr>
        <w:t>i</w:t>
      </w:r>
      <w:r>
        <w:rPr>
          <w:b w:val="0"/>
          <w:bCs w:val="0"/>
          <w:color w:val="000009"/>
          <w:spacing w:val="0"/>
          <w:w w:val="100"/>
        </w:rPr>
        <w:t>sation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use.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Please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refer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to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the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User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Manual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for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details.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On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behalf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Manufacturer:</w:t>
      </w:r>
      <w:r>
        <w:rPr>
          <w:b w:val="0"/>
          <w:bCs w:val="0"/>
          <w:color w:val="000009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Shenzhen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DOOGEE</w:t>
      </w:r>
      <w:r>
        <w:rPr>
          <w:b w:val="0"/>
          <w:bCs w:val="0"/>
          <w:color w:val="004586"/>
          <w:spacing w:val="-12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Hengtong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Technology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</w:t>
      </w:r>
      <w:r>
        <w:rPr>
          <w:b w:val="0"/>
          <w:bCs w:val="0"/>
          <w:color w:val="004586"/>
          <w:spacing w:val="-1"/>
          <w:w w:val="100"/>
        </w:rPr>
        <w:t>O</w:t>
      </w:r>
      <w:r>
        <w:rPr>
          <w:b w:val="0"/>
          <w:bCs w:val="0"/>
          <w:color w:val="004586"/>
          <w:spacing w:val="0"/>
          <w:w w:val="100"/>
        </w:rPr>
        <w:t>.,LTD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40" w:lineRule="auto"/>
        <w:ind w:right="835"/>
        <w:jc w:val="left"/>
      </w:pPr>
      <w:r>
        <w:rPr>
          <w:b w:val="0"/>
          <w:bCs w:val="0"/>
          <w:color w:val="000009"/>
          <w:spacing w:val="0"/>
          <w:w w:val="100"/>
        </w:rPr>
        <w:t>Add: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2/F,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Building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A4,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Silicon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Val</w:t>
      </w:r>
      <w:r>
        <w:rPr>
          <w:b w:val="0"/>
          <w:bCs w:val="0"/>
          <w:color w:val="004586"/>
          <w:spacing w:val="-1"/>
          <w:w w:val="100"/>
        </w:rPr>
        <w:t>l</w:t>
      </w:r>
      <w:r>
        <w:rPr>
          <w:b w:val="0"/>
          <w:bCs w:val="0"/>
          <w:color w:val="004586"/>
          <w:spacing w:val="0"/>
          <w:w w:val="100"/>
        </w:rPr>
        <w:t>ey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Power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Digital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Indust</w:t>
      </w:r>
      <w:r>
        <w:rPr>
          <w:b w:val="0"/>
          <w:bCs w:val="0"/>
          <w:color w:val="004586"/>
          <w:spacing w:val="-1"/>
          <w:w w:val="100"/>
        </w:rPr>
        <w:t>r</w:t>
      </w:r>
      <w:r>
        <w:rPr>
          <w:b w:val="0"/>
          <w:bCs w:val="0"/>
          <w:color w:val="004586"/>
          <w:spacing w:val="-1"/>
          <w:w w:val="100"/>
        </w:rPr>
        <w:t>i</w:t>
      </w:r>
      <w:r>
        <w:rPr>
          <w:b w:val="0"/>
          <w:bCs w:val="0"/>
          <w:color w:val="004586"/>
          <w:spacing w:val="0"/>
          <w:w w:val="100"/>
        </w:rPr>
        <w:t>al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Park,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No.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22,</w:t>
      </w:r>
      <w:r>
        <w:rPr>
          <w:b w:val="0"/>
          <w:bCs w:val="0"/>
          <w:color w:val="004586"/>
          <w:spacing w:val="-5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Dafu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Industrial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Zone,</w:t>
      </w:r>
      <w:r>
        <w:rPr>
          <w:b w:val="0"/>
          <w:bCs w:val="0"/>
          <w:color w:val="004586"/>
          <w:spacing w:val="-7"/>
          <w:w w:val="100"/>
        </w:rPr>
        <w:t> </w:t>
      </w:r>
      <w:r>
        <w:rPr>
          <w:b w:val="0"/>
          <w:bCs w:val="0"/>
          <w:color w:val="004586"/>
          <w:spacing w:val="-1"/>
          <w:w w:val="100"/>
        </w:rPr>
        <w:t>G</w:t>
      </w:r>
      <w:r>
        <w:rPr>
          <w:b w:val="0"/>
          <w:bCs w:val="0"/>
          <w:color w:val="004586"/>
          <w:spacing w:val="0"/>
          <w:w w:val="100"/>
        </w:rPr>
        <w:t>uanlan</w:t>
      </w:r>
      <w:r>
        <w:rPr>
          <w:b w:val="0"/>
          <w:bCs w:val="0"/>
          <w:color w:val="004586"/>
          <w:spacing w:val="1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Aobei</w:t>
      </w:r>
      <w:r>
        <w:rPr>
          <w:b w:val="0"/>
          <w:bCs w:val="0"/>
          <w:color w:val="004586"/>
          <w:spacing w:val="0"/>
          <w:w w:val="99"/>
        </w:rPr>
        <w:t> </w:t>
      </w:r>
      <w:r>
        <w:rPr>
          <w:b w:val="0"/>
          <w:bCs w:val="0"/>
          <w:color w:val="004586"/>
          <w:spacing w:val="0"/>
          <w:w w:val="100"/>
        </w:rPr>
        <w:t>Community,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Guanlan</w:t>
      </w:r>
      <w:r>
        <w:rPr>
          <w:b w:val="0"/>
          <w:bCs w:val="0"/>
          <w:color w:val="004586"/>
          <w:spacing w:val="-9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Street,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Longhua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New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District,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Shenz</w:t>
      </w:r>
      <w:r>
        <w:rPr>
          <w:b w:val="0"/>
          <w:bCs w:val="0"/>
          <w:color w:val="004586"/>
          <w:spacing w:val="-1"/>
          <w:w w:val="100"/>
        </w:rPr>
        <w:t>h</w:t>
      </w:r>
      <w:r>
        <w:rPr>
          <w:b w:val="0"/>
          <w:bCs w:val="0"/>
          <w:color w:val="004586"/>
          <w:spacing w:val="0"/>
          <w:w w:val="100"/>
        </w:rPr>
        <w:t>en,</w:t>
      </w:r>
      <w:r>
        <w:rPr>
          <w:b w:val="0"/>
          <w:bCs w:val="0"/>
          <w:color w:val="004586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Guangdong</w:t>
      </w:r>
      <w:r>
        <w:rPr>
          <w:b w:val="0"/>
          <w:bCs w:val="0"/>
          <w:color w:val="004586"/>
          <w:spacing w:val="-10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China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000009"/>
          <w:spacing w:val="0"/>
          <w:w w:val="100"/>
        </w:rPr>
        <w:t>(place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and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date</w:t>
      </w:r>
      <w:r>
        <w:rPr>
          <w:b w:val="0"/>
          <w:bCs w:val="0"/>
          <w:color w:val="000009"/>
          <w:spacing w:val="-8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of</w:t>
      </w:r>
      <w:r>
        <w:rPr>
          <w:b w:val="0"/>
          <w:bCs w:val="0"/>
          <w:color w:val="000009"/>
          <w:spacing w:val="-7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issue):</w:t>
      </w:r>
      <w:r>
        <w:rPr>
          <w:b w:val="0"/>
          <w:bCs w:val="0"/>
          <w:color w:val="000009"/>
          <w:spacing w:val="-6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1/22/2024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rFonts w:ascii="Arial" w:hAnsi="Arial" w:cs="Arial" w:eastAsia="Arial"/>
        </w:rPr>
      </w:pPr>
      <w:r>
        <w:rPr>
          <w:b w:val="0"/>
          <w:bCs w:val="0"/>
          <w:color w:val="000009"/>
          <w:spacing w:val="0"/>
          <w:w w:val="100"/>
        </w:rPr>
        <w:t>(name,</w:t>
      </w:r>
      <w:r>
        <w:rPr>
          <w:b w:val="0"/>
          <w:bCs w:val="0"/>
          <w:color w:val="000009"/>
          <w:spacing w:val="-15"/>
          <w:w w:val="100"/>
        </w:rPr>
        <w:t> </w:t>
      </w:r>
      <w:r>
        <w:rPr>
          <w:b w:val="0"/>
          <w:bCs w:val="0"/>
          <w:color w:val="000009"/>
          <w:spacing w:val="0"/>
          <w:w w:val="100"/>
        </w:rPr>
        <w:t>function):</w:t>
      </w:r>
      <w:r>
        <w:rPr>
          <w:b w:val="0"/>
          <w:bCs w:val="0"/>
          <w:color w:val="000009"/>
          <w:spacing w:val="-1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…………</w:t>
      </w:r>
      <w:r>
        <w:rPr>
          <w:b w:val="0"/>
          <w:bCs w:val="0"/>
          <w:color w:val="004586"/>
          <w:spacing w:val="0"/>
          <w:w w:val="100"/>
        </w:rPr>
        <w:t>Li</w:t>
      </w:r>
      <w:r>
        <w:rPr>
          <w:b w:val="0"/>
          <w:bCs w:val="0"/>
          <w:color w:val="004586"/>
          <w:spacing w:val="-13"/>
          <w:w w:val="100"/>
        </w:rPr>
        <w:t> </w:t>
      </w:r>
      <w:r>
        <w:rPr>
          <w:b w:val="0"/>
          <w:bCs w:val="0"/>
          <w:color w:val="004586"/>
          <w:spacing w:val="0"/>
          <w:w w:val="100"/>
        </w:rPr>
        <w:t>ZhiJuan</w:t>
      </w:r>
      <w:r>
        <w:rPr>
          <w:rFonts w:ascii="Arial" w:hAnsi="Arial" w:cs="Arial" w:eastAsia="Arial"/>
          <w:b w:val="0"/>
          <w:bCs w:val="0"/>
          <w:color w:val="000009"/>
          <w:spacing w:val="0"/>
          <w:w w:val="100"/>
        </w:rPr>
        <w:t>………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  <w:rPr>
          <w:rFonts w:ascii="宋体" w:hAnsi="宋体" w:cs="宋体" w:eastAsia="宋体"/>
        </w:rPr>
      </w:pPr>
      <w:r>
        <w:rPr>
          <w:b w:val="0"/>
          <w:bCs w:val="0"/>
          <w:color w:val="000009"/>
          <w:spacing w:val="0"/>
          <w:w w:val="100"/>
        </w:rPr>
        <w:t>(signature):</w:t>
      </w:r>
      <w:r>
        <w:rPr>
          <w:b w:val="0"/>
          <w:bCs w:val="0"/>
          <w:color w:val="000009"/>
          <w:spacing w:val="-1"/>
          <w:w w:val="100"/>
        </w:rPr>
        <w:t> </w:t>
      </w:r>
      <w:r>
        <w:rPr>
          <w:rFonts w:ascii="宋体" w:hAnsi="宋体" w:cs="宋体" w:eastAsia="宋体"/>
          <w:b w:val="0"/>
          <w:bCs w:val="0"/>
          <w:color w:val="000009"/>
          <w:spacing w:val="0"/>
          <w:w w:val="100"/>
        </w:rPr>
        <w:t>……………</w:t>
      </w:r>
      <w:r>
        <w:rPr>
          <w:rFonts w:ascii="宋体" w:hAnsi="宋体" w:cs="宋体" w:eastAsia="宋体"/>
          <w:b w:val="0"/>
          <w:bCs w:val="0"/>
          <w:color w:val="000009"/>
          <w:spacing w:val="-101"/>
          <w:w w:val="100"/>
        </w:rPr>
        <w:t> </w:t>
      </w:r>
      <w:r>
        <w:rPr/>
        <w:pict>
          <v:shape style="width:68.8pt;height:21.48pt;mso-position-horizontal-relative:char;mso-position-vertical-relative:line" type="#_x0000_t75">
            <v:imagedata r:id="rId9" o:title=""/>
          </v:shape>
        </w:pict>
      </w:r>
      <w:r>
        <w:rPr>
          <w:rFonts w:ascii="宋体" w:hAnsi="宋体" w:cs="宋体" w:eastAsia="宋体"/>
          <w:b w:val="0"/>
          <w:bCs w:val="0"/>
          <w:color w:val="000009"/>
          <w:spacing w:val="-79"/>
          <w:w w:val="100"/>
        </w:rPr>
      </w:r>
      <w:r>
        <w:rPr>
          <w:rFonts w:ascii="宋体" w:hAnsi="宋体" w:cs="宋体" w:eastAsia="宋体"/>
          <w:b w:val="0"/>
          <w:bCs w:val="0"/>
          <w:color w:val="000009"/>
          <w:spacing w:val="0"/>
          <w:w w:val="100"/>
        </w:rPr>
        <w:t>……………………</w:t>
      </w:r>
      <w:r>
        <w:rPr>
          <w:rFonts w:ascii="宋体" w:hAnsi="宋体" w:cs="宋体" w:eastAsia="宋体"/>
          <w:b w:val="0"/>
          <w:bCs w:val="0"/>
          <w:color w:val="000000"/>
          <w:spacing w:val="0"/>
          <w:w w:val="100"/>
        </w:rPr>
      </w:r>
    </w:p>
    <w:sectPr>
      <w:pgSz w:w="14578" w:h="20640"/>
      <w:pgMar w:top="16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5"/>
        <w:jc w:val="left"/>
      </w:pPr>
      <w:rPr>
        <w:rFonts w:hint="default" w:ascii="Arial" w:hAnsi="Arial" w:eastAsia="Arial"/>
        <w:color w:val="000009"/>
        <w:w w:val="9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Zhang</dc:creator>
  <dcterms:created xsi:type="dcterms:W3CDTF">2024-01-25T15:21:18Z</dcterms:created>
  <dcterms:modified xsi:type="dcterms:W3CDTF">2024-01-25T15:21:18Z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2024-01-25T00:00:00Z</vt:filetime>
  </property>
</Properties>
</file>